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6DE5FDF" w14:textId="77777777" w:rsidR="00B63F0E" w:rsidRPr="00B63F0E" w:rsidRDefault="00203916" w:rsidP="00B63F0E">
      <w:pPr>
        <w:spacing w:line="276" w:lineRule="auto"/>
        <w:jc w:val="right"/>
        <w:rPr>
          <w:color w:val="auto"/>
          <w:sz w:val="28"/>
          <w:szCs w:val="28"/>
          <w:lang w:eastAsia="it-IT"/>
        </w:rPr>
      </w:pPr>
      <w:bookmarkStart w:id="0" w:name="_Hlk6408751"/>
      <w:r w:rsidRPr="00B63F0E">
        <w:rPr>
          <w:rFonts w:ascii="Times New Roman" w:hAnsi="Times New Roman" w:cs="Times New Roman"/>
          <w:noProof/>
          <w:color w:val="auto"/>
          <w:sz w:val="24"/>
          <w:szCs w:val="24"/>
          <w:lang w:eastAsia="it-IT"/>
        </w:rPr>
        <w:drawing>
          <wp:anchor distT="0" distB="2921" distL="114300" distR="114300" simplePos="0" relativeHeight="251660288" behindDoc="0" locked="0" layoutInCell="1" allowOverlap="1" wp14:anchorId="64092EA4" wp14:editId="4F4F4549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3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63F0E" w:rsidRPr="00B63F0E">
        <w:rPr>
          <w:color w:val="auto"/>
          <w:sz w:val="28"/>
          <w:szCs w:val="28"/>
          <w:lang w:eastAsia="it-IT"/>
        </w:rPr>
        <w:t>Comune di Budoni</w:t>
      </w:r>
    </w:p>
    <w:p w14:paraId="3C10A78F" w14:textId="77777777" w:rsidR="00B63F0E" w:rsidRPr="00B63F0E" w:rsidRDefault="00203916" w:rsidP="00B63F0E">
      <w:pPr>
        <w:spacing w:line="276" w:lineRule="auto"/>
        <w:jc w:val="right"/>
        <w:rPr>
          <w:color w:val="auto"/>
          <w:sz w:val="24"/>
          <w:szCs w:val="24"/>
          <w:lang w:eastAsia="it-IT"/>
        </w:rPr>
      </w:pPr>
      <w:r w:rsidRPr="00B63F0E">
        <w:rPr>
          <w:rFonts w:ascii="Times New Roman" w:hAnsi="Times New Roman" w:cs="Times New Roman"/>
          <w:noProof/>
          <w:color w:val="auto"/>
          <w:sz w:val="24"/>
          <w:szCs w:val="24"/>
          <w:lang w:eastAsia="it-IT"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 wp14:anchorId="2F21D717" wp14:editId="40455177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7CF6DC66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" strokecolor="#7f7f7f" strokeweight="1pt">
                <o:lock v:ext="edit" shapetype="f"/>
              </v:line>
            </w:pict>
          </mc:Fallback>
        </mc:AlternateContent>
      </w:r>
      <w:r w:rsidR="00B63F0E" w:rsidRPr="00B63F0E">
        <w:rPr>
          <w:color w:val="auto"/>
          <w:sz w:val="24"/>
          <w:szCs w:val="24"/>
          <w:lang w:eastAsia="it-IT"/>
        </w:rPr>
        <w:t>Provincia di Sassari</w:t>
      </w:r>
    </w:p>
    <w:p w14:paraId="65F8DF9B" w14:textId="77777777" w:rsidR="001D5EAA" w:rsidRPr="00A0091C" w:rsidRDefault="001D5EAA" w:rsidP="00B63F0E">
      <w:pPr>
        <w:spacing w:before="600" w:line="360" w:lineRule="auto"/>
        <w:jc w:val="center"/>
        <w:rPr>
          <w:rFonts w:eastAsia="MS Mincho"/>
          <w:b/>
          <w:sz w:val="24"/>
        </w:rPr>
      </w:pPr>
      <w:r w:rsidRPr="00A0091C">
        <w:rPr>
          <w:rFonts w:eastAsia="MS Mincho"/>
          <w:b/>
          <w:sz w:val="24"/>
        </w:rPr>
        <w:t>Settore/Servizio/Ufficio ………………...…........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949"/>
        <w:gridCol w:w="7679"/>
      </w:tblGrid>
      <w:tr w:rsidR="001D5EAA" w:rsidRPr="008C49FB" w14:paraId="17AA6D27" w14:textId="77777777" w:rsidTr="001D5EAA">
        <w:trPr>
          <w:cantSplit/>
          <w:trHeight w:val="626"/>
          <w:jc w:val="center"/>
        </w:trPr>
        <w:tc>
          <w:tcPr>
            <w:tcW w:w="1978" w:type="dxa"/>
            <w:vAlign w:val="center"/>
          </w:tcPr>
          <w:p w14:paraId="17A7222A" w14:textId="77777777" w:rsidR="001D5EAA" w:rsidRPr="008C49FB" w:rsidRDefault="001D5EAA" w:rsidP="00A00317">
            <w:pPr>
              <w:widowControl w:val="0"/>
              <w:spacing w:before="120" w:after="120"/>
            </w:pPr>
            <w:r w:rsidRPr="008C49FB">
              <w:rPr>
                <w:i/>
              </w:rPr>
              <w:t>N. ..........................</w:t>
            </w:r>
          </w:p>
          <w:p w14:paraId="01D66B78" w14:textId="77777777" w:rsidR="001D5EAA" w:rsidRPr="008C49FB" w:rsidRDefault="001D5EAA" w:rsidP="00A00317">
            <w:pPr>
              <w:widowControl w:val="0"/>
              <w:spacing w:before="120" w:after="120" w:line="360" w:lineRule="auto"/>
            </w:pPr>
            <w:r w:rsidRPr="008C49FB">
              <w:rPr>
                <w:i/>
              </w:rPr>
              <w:t>Data ...../...../...........</w:t>
            </w:r>
          </w:p>
        </w:tc>
        <w:tc>
          <w:tcPr>
            <w:tcW w:w="7800" w:type="dxa"/>
            <w:vAlign w:val="center"/>
          </w:tcPr>
          <w:p w14:paraId="19E595A4" w14:textId="77777777" w:rsidR="001D5EAA" w:rsidRPr="001D5EAA" w:rsidRDefault="001D5EAA" w:rsidP="00A0091C">
            <w:pPr>
              <w:autoSpaceDE w:val="0"/>
              <w:autoSpaceDN w:val="0"/>
              <w:adjustRightInd w:val="0"/>
              <w:spacing w:before="120" w:after="120"/>
              <w:rPr>
                <w:iCs/>
                <w:color w:val="auto"/>
                <w:lang w:eastAsia="it-IT"/>
              </w:rPr>
            </w:pPr>
            <w:r w:rsidRPr="00545B9C">
              <w:rPr>
                <w:rStyle w:val="Enfasigrassetto"/>
                <w:color w:val="0C0C0F"/>
                <w:bdr w:val="none" w:sz="0" w:space="0" w:color="auto" w:frame="1"/>
                <w:shd w:val="clear" w:color="auto" w:fill="FFFFFF"/>
              </w:rPr>
              <w:t>Servizio di n</w:t>
            </w:r>
            <w:r w:rsidRPr="00545B9C">
              <w:rPr>
                <w:b/>
              </w:rPr>
              <w:t xml:space="preserve">oleggio con conducente </w:t>
            </w:r>
            <w:r w:rsidRPr="00545B9C">
              <w:t>(Legge 15 gennaio 1992 n. 21)</w:t>
            </w:r>
            <w:r>
              <w:br/>
            </w:r>
            <w:r>
              <w:rPr>
                <w:rFonts w:ascii="Calibri" w:eastAsia="Calibri" w:hAnsi="Calibri" w:cs="Times New Roman"/>
                <w:b/>
                <w:color w:val="auto"/>
                <w:sz w:val="22"/>
                <w:szCs w:val="22"/>
              </w:rPr>
              <w:t>R</w:t>
            </w:r>
            <w:r w:rsidRPr="002137C1">
              <w:rPr>
                <w:rFonts w:ascii="Calibri" w:eastAsia="Calibri" w:hAnsi="Calibri" w:cs="Times New Roman"/>
                <w:b/>
                <w:color w:val="auto"/>
                <w:sz w:val="22"/>
                <w:szCs w:val="22"/>
              </w:rPr>
              <w:t>ichiesta di nulla osta per autorizzazione di servizio di autonoleggio con conducente fino a 9 posti.</w:t>
            </w:r>
          </w:p>
        </w:tc>
      </w:tr>
    </w:tbl>
    <w:p w14:paraId="002A40F9" w14:textId="77777777" w:rsidR="001D5EAA" w:rsidRPr="00545B9C" w:rsidRDefault="001D5EAA" w:rsidP="001D5EAA">
      <w:pPr>
        <w:widowControl w:val="0"/>
        <w:tabs>
          <w:tab w:val="left" w:pos="3960"/>
        </w:tabs>
        <w:spacing w:before="240" w:after="120"/>
        <w:rPr>
          <w:rFonts w:eastAsia="Arial"/>
        </w:rPr>
      </w:pPr>
      <w:bookmarkStart w:id="1" w:name="_Hlk6409713"/>
      <w:bookmarkStart w:id="2" w:name="_Hlk6408804"/>
      <w:bookmarkEnd w:id="0"/>
      <w:r w:rsidRPr="00545B9C">
        <w:rPr>
          <w:rFonts w:eastAsia="Arial"/>
          <w:b/>
        </w:rPr>
        <w:t>Allo Sportello Unico Attività Produttive di</w:t>
      </w:r>
      <w:r w:rsidRPr="00545B9C">
        <w:rPr>
          <w:rFonts w:eastAsia="Arial"/>
        </w:rPr>
        <w:t xml:space="preserve"> </w:t>
      </w:r>
      <w:r>
        <w:rPr>
          <w:rFonts w:eastAsia="Arial"/>
        </w:rPr>
        <w:t>.....................................................................................................</w:t>
      </w:r>
    </w:p>
    <w:p w14:paraId="700B2EBA" w14:textId="77777777" w:rsidR="001D5EAA" w:rsidRDefault="001D5EAA" w:rsidP="001D5EAA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eastAsia="Arial"/>
        </w:rPr>
      </w:pPr>
      <w:r w:rsidRPr="00545B9C">
        <w:rPr>
          <w:rFonts w:eastAsia="Arial"/>
        </w:rPr>
        <w:t xml:space="preserve">Il sottoscritto </w:t>
      </w:r>
      <w:r>
        <w:rPr>
          <w:rFonts w:eastAsia="Arial"/>
        </w:rPr>
        <w:t>..................................................................</w:t>
      </w:r>
      <w:r w:rsidRPr="00545B9C">
        <w:rPr>
          <w:rFonts w:eastAsia="Arial"/>
        </w:rPr>
        <w:t xml:space="preserve"> nato a </w:t>
      </w:r>
      <w:r>
        <w:rPr>
          <w:rFonts w:eastAsia="Arial"/>
        </w:rPr>
        <w:t>............................................</w:t>
      </w:r>
      <w:r w:rsidRPr="00545B9C">
        <w:rPr>
          <w:rFonts w:eastAsia="Arial"/>
        </w:rPr>
        <w:t xml:space="preserve"> il </w:t>
      </w:r>
      <w:r>
        <w:rPr>
          <w:rFonts w:eastAsia="Arial"/>
        </w:rPr>
        <w:t>....../....../............</w:t>
      </w:r>
    </w:p>
    <w:p w14:paraId="780C7E18" w14:textId="77777777" w:rsidR="001D5EAA" w:rsidRDefault="001D5EAA" w:rsidP="001D5EAA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eastAsia="Arial"/>
        </w:rPr>
      </w:pPr>
      <w:r w:rsidRPr="00545B9C">
        <w:rPr>
          <w:rFonts w:eastAsia="Arial"/>
        </w:rPr>
        <w:t>nazionalità</w:t>
      </w:r>
      <w:r>
        <w:rPr>
          <w:rFonts w:eastAsia="Arial"/>
        </w:rPr>
        <w:t xml:space="preserve"> ........................................................................</w:t>
      </w:r>
      <w:r w:rsidRPr="00545B9C">
        <w:rPr>
          <w:rFonts w:eastAsia="Arial"/>
        </w:rPr>
        <w:t xml:space="preserve"> residente in </w:t>
      </w:r>
      <w:r>
        <w:rPr>
          <w:rFonts w:eastAsia="Arial"/>
        </w:rPr>
        <w:t>..............................................................</w:t>
      </w:r>
    </w:p>
    <w:p w14:paraId="124E55EF" w14:textId="77777777" w:rsidR="001D5EAA" w:rsidRPr="00545B9C" w:rsidRDefault="001D5EAA" w:rsidP="001D5EAA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eastAsia="Arial"/>
        </w:rPr>
      </w:pPr>
      <w:r w:rsidRPr="00545B9C">
        <w:rPr>
          <w:rFonts w:eastAsia="Arial"/>
        </w:rPr>
        <w:t>P.za/</w:t>
      </w:r>
      <w:proofErr w:type="spellStart"/>
      <w:r w:rsidRPr="00545B9C">
        <w:rPr>
          <w:rFonts w:eastAsia="Arial"/>
        </w:rPr>
        <w:t>Str</w:t>
      </w:r>
      <w:proofErr w:type="spellEnd"/>
      <w:r w:rsidRPr="00545B9C">
        <w:rPr>
          <w:rFonts w:eastAsia="Arial"/>
        </w:rPr>
        <w:t xml:space="preserve">./Via </w:t>
      </w:r>
      <w:r>
        <w:rPr>
          <w:rFonts w:eastAsia="Arial"/>
        </w:rPr>
        <w:t>...........................................................................................................................................</w:t>
      </w:r>
      <w:r w:rsidRPr="00545B9C">
        <w:rPr>
          <w:rFonts w:eastAsia="Arial"/>
        </w:rPr>
        <w:t xml:space="preserve"> n. </w:t>
      </w:r>
      <w:r>
        <w:rPr>
          <w:rFonts w:eastAsia="Arial"/>
        </w:rPr>
        <w:t>........</w:t>
      </w:r>
    </w:p>
    <w:p w14:paraId="62436500" w14:textId="77777777" w:rsidR="001D5EAA" w:rsidRPr="00545B9C" w:rsidRDefault="001D5EAA" w:rsidP="001D5EAA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rFonts w:eastAsia="Arial"/>
        </w:rPr>
      </w:pPr>
      <w:r w:rsidRPr="00545B9C">
        <w:rPr>
          <w:rFonts w:eastAsia="Arial"/>
        </w:rPr>
        <w:t xml:space="preserve">Codice Fiscale </w:t>
      </w:r>
      <w:r>
        <w:rPr>
          <w:rFonts w:eastAsia="Arial"/>
        </w:rPr>
        <w:t>................................................................</w:t>
      </w:r>
      <w:r w:rsidRPr="00545B9C">
        <w:rPr>
          <w:rFonts w:eastAsia="Arial"/>
        </w:rPr>
        <w:t xml:space="preserve"> Telefono </w:t>
      </w:r>
      <w:r>
        <w:rPr>
          <w:rFonts w:eastAsia="Arial"/>
        </w:rPr>
        <w:t>....................................................................</w:t>
      </w:r>
    </w:p>
    <w:p w14:paraId="4E868D29" w14:textId="77777777" w:rsidR="001D5EAA" w:rsidRDefault="001D5EAA" w:rsidP="001D5EAA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rFonts w:eastAsia="Arial"/>
        </w:rPr>
      </w:pPr>
      <w:r w:rsidRPr="00545B9C">
        <w:rPr>
          <w:rFonts w:eastAsia="Arial"/>
        </w:rPr>
        <w:t xml:space="preserve">E-mail </w:t>
      </w:r>
      <w:r>
        <w:rPr>
          <w:rFonts w:eastAsia="Arial"/>
        </w:rPr>
        <w:t>.....................................................................</w:t>
      </w:r>
      <w:r w:rsidRPr="00545B9C">
        <w:rPr>
          <w:rFonts w:eastAsia="Arial"/>
        </w:rPr>
        <w:t xml:space="preserve"> Casella PEC </w:t>
      </w:r>
      <w:r>
        <w:rPr>
          <w:rFonts w:eastAsia="Arial"/>
        </w:rPr>
        <w:t>......................................................................</w:t>
      </w:r>
    </w:p>
    <w:p w14:paraId="1AE247C5" w14:textId="77777777" w:rsidR="001D5EAA" w:rsidRPr="0088259A" w:rsidRDefault="001D5EAA" w:rsidP="001D5EAA">
      <w:pPr>
        <w:tabs>
          <w:tab w:val="left" w:pos="10080"/>
        </w:tabs>
        <w:rPr>
          <w:bdr w:val="single" w:sz="4" w:space="0" w:color="auto" w:frame="1"/>
        </w:rPr>
      </w:pPr>
      <w:r>
        <w:t>i</w:t>
      </w:r>
      <w:r w:rsidRPr="00221785">
        <w:t>n qualità di titolare/legale rappresentante dell’impresa Denominata</w:t>
      </w:r>
      <w:r w:rsidRPr="0088259A">
        <w:rPr>
          <w:color w:val="C0C0C0"/>
          <w:sz w:val="16"/>
          <w:szCs w:val="16"/>
        </w:rPr>
        <w:t xml:space="preserve"> </w:t>
      </w:r>
      <w:r>
        <w:t>..................................................................</w:t>
      </w:r>
    </w:p>
    <w:p w14:paraId="75E81D4A" w14:textId="77777777" w:rsidR="001D5EAA" w:rsidRPr="00CC41D6" w:rsidRDefault="001D5EAA" w:rsidP="001D5EAA">
      <w:pPr>
        <w:tabs>
          <w:tab w:val="left" w:pos="10080"/>
        </w:tabs>
        <w:spacing w:before="80"/>
      </w:pPr>
      <w:r w:rsidRPr="00CC41D6">
        <w:t>con sede legale nel</w:t>
      </w:r>
      <w:r w:rsidRPr="00CC41D6">
        <w:rPr>
          <w:sz w:val="16"/>
          <w:szCs w:val="16"/>
        </w:rPr>
        <w:t xml:space="preserve"> </w:t>
      </w:r>
      <w:r w:rsidRPr="00CC41D6">
        <w:t xml:space="preserve">Comune di </w:t>
      </w:r>
      <w:r w:rsidRPr="00481010">
        <w:t>...............................................</w:t>
      </w:r>
      <w:r w:rsidRPr="00CC41D6">
        <w:t xml:space="preserve"> Provincia ........, Nazione .....................</w:t>
      </w:r>
      <w:r>
        <w:t>.</w:t>
      </w:r>
      <w:r w:rsidRPr="00CC41D6">
        <w:t>.............</w:t>
      </w:r>
    </w:p>
    <w:p w14:paraId="64B8A015" w14:textId="77777777" w:rsidR="001D5EAA" w:rsidRPr="00545B9C" w:rsidRDefault="001D5EAA" w:rsidP="001D5EAA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rFonts w:eastAsia="Arial"/>
        </w:rPr>
      </w:pPr>
      <w:r w:rsidRPr="00CC41D6">
        <w:t>iscritta</w:t>
      </w:r>
      <w:r w:rsidRPr="0088259A">
        <w:t xml:space="preserve"> alla C.C.I.A.A. di </w:t>
      </w:r>
      <w:r>
        <w:t>......................................................................................................................................</w:t>
      </w:r>
      <w:bookmarkEnd w:id="1"/>
    </w:p>
    <w:bookmarkEnd w:id="2"/>
    <w:p w14:paraId="19E23DBE" w14:textId="77777777" w:rsidR="001D5EAA" w:rsidRPr="001D5EAA" w:rsidRDefault="001D5EAA" w:rsidP="001D5EAA">
      <w:pPr>
        <w:spacing w:before="120" w:after="120" w:line="360" w:lineRule="auto"/>
        <w:jc w:val="both"/>
        <w:rPr>
          <w:b/>
          <w:color w:val="auto"/>
        </w:rPr>
      </w:pPr>
      <w:r w:rsidRPr="001D5EAA">
        <w:rPr>
          <w:color w:val="auto"/>
          <w:lang w:eastAsia="it-IT"/>
        </w:rPr>
        <w:t xml:space="preserve">titolare dell’autorizzazione </w:t>
      </w:r>
      <w:r w:rsidRPr="001D5EAA">
        <w:rPr>
          <w:noProof/>
          <w:color w:val="auto"/>
          <w:lang w:eastAsia="it-IT"/>
        </w:rPr>
        <w:t xml:space="preserve">per l'esercizio del servizio di noleggio con conducente n. ....... del </w:t>
      </w:r>
      <w:r w:rsidRPr="001D5EAA">
        <w:t>....../....../............</w:t>
      </w:r>
    </w:p>
    <w:p w14:paraId="17675C05" w14:textId="77777777" w:rsidR="0051261C" w:rsidRPr="001D5EAA" w:rsidRDefault="002137C1" w:rsidP="001D5EAA">
      <w:pPr>
        <w:spacing w:before="240" w:after="240" w:line="360" w:lineRule="auto"/>
        <w:jc w:val="center"/>
        <w:rPr>
          <w:b/>
          <w:color w:val="auto"/>
        </w:rPr>
      </w:pPr>
      <w:r w:rsidRPr="001D5EAA">
        <w:rPr>
          <w:b/>
          <w:color w:val="auto"/>
        </w:rPr>
        <w:t>CHIEDE</w:t>
      </w:r>
    </w:p>
    <w:p w14:paraId="7341F5EB" w14:textId="77777777" w:rsidR="001D5EAA" w:rsidRPr="001D5EAA" w:rsidRDefault="001D5EAA" w:rsidP="001D5EAA">
      <w:pPr>
        <w:spacing w:before="120" w:after="120" w:line="360" w:lineRule="auto"/>
        <w:rPr>
          <w:b/>
          <w:color w:val="auto"/>
        </w:rPr>
      </w:pPr>
      <w:r w:rsidRPr="001D5EAA">
        <w:rPr>
          <w:rFonts w:eastAsia="Calibri"/>
          <w:color w:val="auto"/>
        </w:rPr>
        <w:t>il nulla osta per verifica e prova per l’autovettura ...................................... targata ...................</w:t>
      </w:r>
      <w:r>
        <w:rPr>
          <w:rFonts w:eastAsia="Calibri"/>
          <w:color w:val="auto"/>
        </w:rPr>
        <w:t>.........</w:t>
      </w:r>
      <w:r w:rsidRPr="001D5EAA">
        <w:rPr>
          <w:rFonts w:eastAsia="Calibri"/>
          <w:color w:val="auto"/>
        </w:rPr>
        <w:t>............. telaio</w:t>
      </w:r>
      <w:r>
        <w:rPr>
          <w:rFonts w:eastAsia="Calibri"/>
          <w:color w:val="auto"/>
        </w:rPr>
        <w:t xml:space="preserve"> </w:t>
      </w:r>
      <w:r w:rsidRPr="001D5EAA">
        <w:rPr>
          <w:rFonts w:eastAsia="Calibri"/>
          <w:color w:val="auto"/>
        </w:rPr>
        <w:t>............................................ con capienza complessiva fino a 9 posti compreso il conducente.</w:t>
      </w:r>
    </w:p>
    <w:p w14:paraId="1D6D28BE" w14:textId="43B08C32" w:rsidR="007570ED" w:rsidRPr="001D5EAA" w:rsidRDefault="00481D73" w:rsidP="001D5EAA">
      <w:pPr>
        <w:spacing w:before="120" w:after="120" w:line="360" w:lineRule="auto"/>
        <w:jc w:val="both"/>
        <w:rPr>
          <w:color w:val="auto"/>
          <w:lang w:eastAsia="it-IT"/>
        </w:rPr>
      </w:pPr>
      <w:r w:rsidRPr="00545B9C">
        <w:t>A tal fine,</w:t>
      </w:r>
      <w:r>
        <w:t xml:space="preserve"> </w:t>
      </w:r>
      <w:r w:rsidRPr="00545B9C">
        <w:t>consapevole che chi rilascia una dichiarazione falsa, anche in parte, perde i benefici eventualmente conseguiti</w:t>
      </w:r>
      <w:r>
        <w:t xml:space="preserve">, </w:t>
      </w:r>
      <w:r w:rsidRPr="00545B9C">
        <w:t>subisce sanzioni penali</w:t>
      </w:r>
      <w:r>
        <w:t xml:space="preserve"> </w:t>
      </w:r>
      <w:r w:rsidRPr="00150619">
        <w:t>e il divieto di accesso a contributi, finanziamenti ed agevolazioni per un periodo di 2 anni decorrenti da quando l’amministrazione ha adottato l’atto di decadenza; sotto la propria personale responsabilità</w:t>
      </w:r>
      <w:r w:rsidR="0051261C" w:rsidRPr="001D5EAA">
        <w:rPr>
          <w:color w:val="auto"/>
          <w:vertAlign w:val="superscript"/>
          <w:lang w:eastAsia="it-IT"/>
        </w:rPr>
        <w:footnoteReference w:id="1"/>
      </w:r>
    </w:p>
    <w:p w14:paraId="7FC0CD4C" w14:textId="77777777" w:rsidR="0051261C" w:rsidRPr="001D5EAA" w:rsidRDefault="0051261C" w:rsidP="001D5EAA">
      <w:pPr>
        <w:spacing w:before="240" w:after="240"/>
        <w:jc w:val="center"/>
        <w:outlineLvl w:val="0"/>
        <w:rPr>
          <w:b/>
          <w:noProof/>
          <w:color w:val="auto"/>
          <w:lang w:eastAsia="it-IT"/>
        </w:rPr>
      </w:pPr>
      <w:r w:rsidRPr="001D5EAA">
        <w:rPr>
          <w:b/>
          <w:noProof/>
          <w:color w:val="auto"/>
          <w:lang w:eastAsia="it-IT"/>
        </w:rPr>
        <w:t>DICHIARA</w:t>
      </w:r>
    </w:p>
    <w:p w14:paraId="2290D95E" w14:textId="77777777" w:rsidR="0051261C" w:rsidRPr="001D5EAA" w:rsidRDefault="0051261C" w:rsidP="001D5EAA">
      <w:pPr>
        <w:numPr>
          <w:ilvl w:val="0"/>
          <w:numId w:val="3"/>
        </w:numPr>
        <w:tabs>
          <w:tab w:val="clear" w:pos="284"/>
          <w:tab w:val="num" w:pos="426"/>
        </w:tabs>
        <w:spacing w:before="120" w:after="120" w:line="360" w:lineRule="auto"/>
        <w:ind w:left="425" w:hanging="425"/>
        <w:jc w:val="both"/>
        <w:outlineLvl w:val="0"/>
        <w:rPr>
          <w:noProof/>
          <w:color w:val="auto"/>
        </w:rPr>
      </w:pPr>
      <w:r w:rsidRPr="001D5EAA">
        <w:rPr>
          <w:noProof/>
          <w:color w:val="auto"/>
        </w:rPr>
        <w:t>di impegnarsi ad osservare le disposizioni della L. 21/92 sul servizio di noleggio con conducente;</w:t>
      </w:r>
    </w:p>
    <w:p w14:paraId="29EFAF43" w14:textId="77777777" w:rsidR="0051261C" w:rsidRPr="001D5EAA" w:rsidRDefault="0051261C" w:rsidP="001D5EAA">
      <w:pPr>
        <w:numPr>
          <w:ilvl w:val="0"/>
          <w:numId w:val="3"/>
        </w:numPr>
        <w:tabs>
          <w:tab w:val="num" w:pos="426"/>
        </w:tabs>
        <w:spacing w:before="120" w:after="120" w:line="360" w:lineRule="auto"/>
        <w:ind w:left="425" w:hanging="425"/>
        <w:jc w:val="both"/>
        <w:outlineLvl w:val="0"/>
        <w:rPr>
          <w:noProof/>
          <w:color w:val="auto"/>
          <w:lang w:eastAsia="it-IT"/>
        </w:rPr>
      </w:pPr>
      <w:r w:rsidRPr="001D5EAA">
        <w:rPr>
          <w:rFonts w:eastAsia="Arial"/>
          <w:color w:val="auto"/>
          <w:lang w:eastAsia="it-IT"/>
        </w:rPr>
        <w:t>di prestare il consenso al trattamento dei dati personali per l'espletamento della presente procedura;</w:t>
      </w:r>
    </w:p>
    <w:p w14:paraId="6B235516" w14:textId="77777777" w:rsidR="0051261C" w:rsidRPr="001D5EAA" w:rsidRDefault="0051261C" w:rsidP="001D5EAA">
      <w:pPr>
        <w:numPr>
          <w:ilvl w:val="0"/>
          <w:numId w:val="3"/>
        </w:numPr>
        <w:tabs>
          <w:tab w:val="num" w:pos="426"/>
        </w:tabs>
        <w:spacing w:before="120" w:after="120" w:line="360" w:lineRule="auto"/>
        <w:ind w:left="425" w:hanging="425"/>
        <w:jc w:val="both"/>
        <w:outlineLvl w:val="0"/>
        <w:rPr>
          <w:noProof/>
          <w:color w:val="auto"/>
          <w:lang w:eastAsia="it-IT"/>
        </w:rPr>
      </w:pPr>
      <w:r w:rsidRPr="001D5EAA">
        <w:rPr>
          <w:rFonts w:eastAsia="Arial"/>
          <w:color w:val="auto"/>
          <w:lang w:eastAsia="it-IT"/>
        </w:rPr>
        <w:t>di essere consapevole che, ai sensi degli articoli 75 e 76 del D.P.R. 445/2000, nel caso in cui la comunicazione contenga false o mendaci dichiarazioni, fatte salve le sanzioni previste dal vigente Codice Penale, essa verrà annullata d'ufficio e in toto ai sensi delle vigenti disposizioni di legge.</w:t>
      </w:r>
    </w:p>
    <w:p w14:paraId="45840C3A" w14:textId="77777777" w:rsidR="0051261C" w:rsidRPr="001D5EAA" w:rsidRDefault="0051261C" w:rsidP="001D5EAA">
      <w:pPr>
        <w:widowControl w:val="0"/>
        <w:tabs>
          <w:tab w:val="left" w:pos="2410"/>
        </w:tabs>
        <w:spacing w:before="240" w:after="240" w:line="312" w:lineRule="auto"/>
        <w:jc w:val="both"/>
        <w:rPr>
          <w:rFonts w:eastAsia="Arial"/>
          <w:color w:val="auto"/>
          <w:lang w:eastAsia="it-IT"/>
        </w:rPr>
      </w:pPr>
      <w:r w:rsidRPr="001D5EAA">
        <w:rPr>
          <w:rFonts w:eastAsia="Arial"/>
          <w:color w:val="auto"/>
          <w:lang w:eastAsia="it-IT"/>
        </w:rPr>
        <w:t xml:space="preserve">Data </w:t>
      </w:r>
      <w:r w:rsidR="001D5EAA">
        <w:t>....../....../............</w:t>
      </w:r>
    </w:p>
    <w:p w14:paraId="75D5E1D0" w14:textId="77777777" w:rsidR="0051261C" w:rsidRPr="001D5EAA" w:rsidRDefault="0051261C" w:rsidP="001D5EAA">
      <w:pPr>
        <w:widowControl w:val="0"/>
        <w:spacing w:before="240" w:after="240" w:line="312" w:lineRule="auto"/>
        <w:rPr>
          <w:rFonts w:eastAsia="Arial"/>
          <w:color w:val="auto"/>
          <w:lang w:eastAsia="it-IT"/>
        </w:rPr>
      </w:pPr>
      <w:r w:rsidRPr="001D5EAA">
        <w:rPr>
          <w:rFonts w:eastAsia="Arial"/>
          <w:color w:val="auto"/>
          <w:lang w:eastAsia="it-IT"/>
        </w:rPr>
        <w:t>Documento firmato digitalmente ai sensi delle vigenti disposizioni di legge.</w:t>
      </w:r>
    </w:p>
    <w:p w14:paraId="2944D31D" w14:textId="77777777" w:rsidR="0051261C" w:rsidRPr="001D5EAA" w:rsidRDefault="0051261C" w:rsidP="001D5EAA">
      <w:pPr>
        <w:keepNext/>
        <w:suppressAutoHyphens/>
        <w:spacing w:before="120" w:after="240"/>
        <w:jc w:val="both"/>
        <w:rPr>
          <w:b/>
          <w:color w:val="auto"/>
          <w:lang w:eastAsia="it-IT"/>
        </w:rPr>
      </w:pPr>
      <w:r w:rsidRPr="001D5EAA">
        <w:rPr>
          <w:b/>
          <w:color w:val="auto"/>
          <w:lang w:eastAsia="it-IT"/>
        </w:rPr>
        <w:lastRenderedPageBreak/>
        <w:t>Documentazione allegata all’Istanza (a pena di irricevibilità):</w:t>
      </w:r>
    </w:p>
    <w:p w14:paraId="5063BE66" w14:textId="77777777" w:rsidR="0051261C" w:rsidRPr="001D5EAA" w:rsidRDefault="0051261C" w:rsidP="001D5EAA">
      <w:pPr>
        <w:numPr>
          <w:ilvl w:val="0"/>
          <w:numId w:val="4"/>
        </w:numPr>
        <w:suppressAutoHyphens/>
        <w:spacing w:before="120" w:after="120"/>
        <w:jc w:val="both"/>
        <w:rPr>
          <w:color w:val="auto"/>
          <w:lang w:eastAsia="it-IT"/>
        </w:rPr>
      </w:pPr>
      <w:r w:rsidRPr="001D5EAA">
        <w:rPr>
          <w:color w:val="auto"/>
          <w:lang w:eastAsia="it-IT"/>
        </w:rPr>
        <w:t>quietanza di versamento diritti di segreteria (qualora previsti);</w:t>
      </w:r>
    </w:p>
    <w:p w14:paraId="1D8C381B" w14:textId="77777777" w:rsidR="0051261C" w:rsidRPr="001D5EAA" w:rsidRDefault="0051261C" w:rsidP="001D5EAA">
      <w:pPr>
        <w:widowControl w:val="0"/>
        <w:numPr>
          <w:ilvl w:val="0"/>
          <w:numId w:val="4"/>
        </w:numPr>
        <w:spacing w:before="120" w:after="120"/>
        <w:jc w:val="both"/>
        <w:rPr>
          <w:rFonts w:eastAsia="Arial"/>
          <w:color w:val="auto"/>
          <w:lang w:eastAsia="it-IT"/>
        </w:rPr>
      </w:pPr>
      <w:r w:rsidRPr="001D5EAA">
        <w:rPr>
          <w:rFonts w:eastAsia="Arial"/>
          <w:color w:val="auto"/>
          <w:lang w:eastAsia="it-IT"/>
        </w:rPr>
        <w:t>copia documento di identità;</w:t>
      </w:r>
    </w:p>
    <w:p w14:paraId="2751309D" w14:textId="77777777" w:rsidR="0051261C" w:rsidRPr="001D5EAA" w:rsidRDefault="0051261C" w:rsidP="001D5EAA">
      <w:pPr>
        <w:numPr>
          <w:ilvl w:val="0"/>
          <w:numId w:val="4"/>
        </w:numPr>
        <w:spacing w:before="120" w:after="120"/>
        <w:jc w:val="both"/>
        <w:rPr>
          <w:color w:val="auto"/>
          <w:lang w:eastAsia="it-IT"/>
        </w:rPr>
      </w:pPr>
      <w:r w:rsidRPr="001D5EAA">
        <w:rPr>
          <w:color w:val="auto"/>
          <w:lang w:eastAsia="it-IT"/>
        </w:rPr>
        <w:t>copia permesso di soggiorno o carta di soggiorno del firmatario [per cittadini extracomunitari, anche per chi è stato riconosciuto rifugiato politico; se il permesso scade entro 30 gg., copia ricevuta richiesta di rinnovo);</w:t>
      </w:r>
    </w:p>
    <w:p w14:paraId="70C2B17A" w14:textId="77777777" w:rsidR="0051261C" w:rsidRPr="001D5EAA" w:rsidRDefault="0051261C" w:rsidP="001D5EAA">
      <w:pPr>
        <w:numPr>
          <w:ilvl w:val="0"/>
          <w:numId w:val="4"/>
        </w:numPr>
        <w:spacing w:before="120" w:after="240"/>
        <w:jc w:val="both"/>
        <w:rPr>
          <w:color w:val="auto"/>
          <w:lang w:eastAsia="it-IT"/>
        </w:rPr>
      </w:pPr>
      <w:r w:rsidRPr="001D5EAA">
        <w:rPr>
          <w:color w:val="auto"/>
          <w:lang w:eastAsia="it-IT"/>
        </w:rPr>
        <w:t>procura speciale (solo per le pratiche presentate on-line da un soggetto intermediario);</w:t>
      </w:r>
    </w:p>
    <w:tbl>
      <w:tblPr>
        <w:tblW w:w="975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750"/>
      </w:tblGrid>
      <w:tr w:rsidR="0051261C" w:rsidRPr="001D5EAA" w14:paraId="6CE09CA2" w14:textId="77777777" w:rsidTr="001D5EAA"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81F893B" w14:textId="77777777" w:rsidR="0051261C" w:rsidRPr="001D5EAA" w:rsidRDefault="0051261C" w:rsidP="001D5EAA">
            <w:pPr>
              <w:spacing w:before="120" w:after="120"/>
              <w:ind w:right="-442"/>
              <w:jc w:val="center"/>
              <w:rPr>
                <w:rFonts w:eastAsia="Calibri"/>
                <w:b/>
                <w:bCs/>
                <w:color w:val="auto"/>
                <w:lang w:eastAsia="it-IT"/>
              </w:rPr>
            </w:pPr>
            <w:r w:rsidRPr="001D5EAA">
              <w:rPr>
                <w:rFonts w:eastAsia="Calibri"/>
                <w:b/>
                <w:bCs/>
                <w:color w:val="auto"/>
                <w:lang w:eastAsia="it-IT"/>
              </w:rPr>
              <w:t>INFORMATIVA PRIVACY</w:t>
            </w:r>
          </w:p>
        </w:tc>
      </w:tr>
      <w:tr w:rsidR="0051261C" w:rsidRPr="001D5EAA" w14:paraId="022F5EBE" w14:textId="77777777" w:rsidTr="001D5EAA"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FE5EAF5" w14:textId="77777777" w:rsidR="0051261C" w:rsidRPr="001D5EAA" w:rsidRDefault="0051261C" w:rsidP="001D5EAA">
            <w:pPr>
              <w:spacing w:before="120" w:after="120"/>
              <w:jc w:val="both"/>
              <w:outlineLvl w:val="0"/>
              <w:rPr>
                <w:rFonts w:eastAsia="Calibri"/>
                <w:color w:val="auto"/>
                <w:lang w:eastAsia="it-IT"/>
              </w:rPr>
            </w:pPr>
            <w:r w:rsidRPr="001D5EAA">
              <w:rPr>
                <w:rFonts w:eastAsia="Calibri"/>
                <w:color w:val="auto"/>
                <w:lang w:eastAsia="it-IT"/>
              </w:rPr>
              <w:t xml:space="preserve">Il trattamento dei dati avviene per finalità connesse all’istruttoria della </w:t>
            </w:r>
            <w:r w:rsidR="002137C1" w:rsidRPr="001D5EAA">
              <w:rPr>
                <w:rFonts w:eastAsia="Calibri"/>
                <w:color w:val="auto"/>
                <w:lang w:eastAsia="it-IT"/>
              </w:rPr>
              <w:t xml:space="preserve">richiesta di nulla osta </w:t>
            </w:r>
            <w:r w:rsidRPr="001D5EAA">
              <w:rPr>
                <w:rFonts w:eastAsia="Calibri"/>
                <w:color w:val="auto"/>
                <w:lang w:eastAsia="it-IT"/>
              </w:rPr>
              <w:t>nel servizio di</w:t>
            </w:r>
            <w:r w:rsidR="001D5EAA" w:rsidRPr="001D5EAA">
              <w:rPr>
                <w:rFonts w:eastAsia="Calibri"/>
                <w:color w:val="auto"/>
                <w:lang w:eastAsia="it-IT"/>
              </w:rPr>
              <w:t xml:space="preserve"> </w:t>
            </w:r>
            <w:r w:rsidRPr="001D5EAA">
              <w:rPr>
                <w:rFonts w:eastAsia="Calibri"/>
                <w:color w:val="auto"/>
                <w:lang w:eastAsia="it-IT"/>
              </w:rPr>
              <w:t>noleggio con conducente.</w:t>
            </w:r>
          </w:p>
          <w:p w14:paraId="3273BFCD" w14:textId="77777777" w:rsidR="0051261C" w:rsidRPr="001D5EAA" w:rsidRDefault="0051261C" w:rsidP="001D5EAA">
            <w:pPr>
              <w:spacing w:before="120" w:after="120"/>
              <w:jc w:val="both"/>
              <w:rPr>
                <w:rFonts w:eastAsia="Calibri"/>
                <w:color w:val="auto"/>
                <w:lang w:eastAsia="it-IT"/>
              </w:rPr>
            </w:pPr>
            <w:r w:rsidRPr="001D5EAA">
              <w:rPr>
                <w:rFonts w:eastAsia="Calibri"/>
                <w:color w:val="auto"/>
                <w:lang w:eastAsia="it-IT"/>
              </w:rPr>
              <w:t xml:space="preserve">La S.V. potrà esercitare i diritti previsti dagli artt. da 15 a 22 del </w:t>
            </w:r>
            <w:r w:rsidR="00B055D9" w:rsidRPr="001D5EAA">
              <w:rPr>
                <w:rFonts w:eastAsia="Calibri"/>
                <w:color w:val="auto"/>
                <w:lang w:eastAsia="it-IT"/>
              </w:rPr>
              <w:t>R</w:t>
            </w:r>
            <w:r w:rsidRPr="001D5EAA">
              <w:rPr>
                <w:rFonts w:eastAsia="Calibri"/>
                <w:color w:val="auto"/>
                <w:lang w:eastAsia="it-IT"/>
              </w:rPr>
              <w:t xml:space="preserve">egolamento UE 679/2016. Tutti i diritti sono esercitabili in qualsiasi momento ricorrendo, per il caso specifico a: Comune presso </w:t>
            </w:r>
            <w:r w:rsidR="001D5EAA" w:rsidRPr="001D5EAA">
              <w:rPr>
                <w:rFonts w:eastAsia="Calibri"/>
                <w:color w:val="auto"/>
                <w:lang w:eastAsia="it-IT"/>
              </w:rPr>
              <w:t>......................................</w:t>
            </w:r>
            <w:r w:rsidRPr="001D5EAA">
              <w:rPr>
                <w:rFonts w:eastAsia="Calibri"/>
                <w:color w:val="auto"/>
                <w:lang w:eastAsia="it-IT"/>
              </w:rPr>
              <w:t>.</w:t>
            </w:r>
          </w:p>
          <w:p w14:paraId="1D91EC9F" w14:textId="77777777" w:rsidR="0051261C" w:rsidRPr="001D5EAA" w:rsidRDefault="0051261C" w:rsidP="001D5EAA">
            <w:pPr>
              <w:spacing w:before="120" w:after="120"/>
              <w:jc w:val="both"/>
              <w:rPr>
                <w:rFonts w:eastAsia="Calibri"/>
                <w:color w:val="auto"/>
                <w:lang w:eastAsia="it-IT"/>
              </w:rPr>
            </w:pPr>
            <w:r w:rsidRPr="001D5EAA">
              <w:rPr>
                <w:rFonts w:eastAsia="Calibri"/>
                <w:color w:val="auto"/>
                <w:lang w:eastAsia="it-IT"/>
              </w:rPr>
              <w:t xml:space="preserve">Potrà opporsi per motivi legittimi al trattamento stesso rivolgendosi al Titolare o al Responsabile per la Protezione dei dati. </w:t>
            </w:r>
            <w:r w:rsidR="001D5EAA">
              <w:rPr>
                <w:rFonts w:eastAsia="Calibri"/>
                <w:color w:val="auto"/>
                <w:lang w:eastAsia="it-IT"/>
              </w:rPr>
              <w:t>È</w:t>
            </w:r>
            <w:r w:rsidRPr="001D5EAA">
              <w:rPr>
                <w:rFonts w:eastAsia="Calibri"/>
                <w:color w:val="auto"/>
                <w:lang w:eastAsia="it-IT"/>
              </w:rPr>
              <w:t xml:space="preserve"> possibile anche esercitare il diritto di proporre reclamo all’Autorità di controllo o di ricorrere alle Autorità giurisdizionali competenti qualora il trattamento dei dati personali avvenga in violazione di quanto previsto dal GDPR, in conformità agli artt. 77 e 79 del GDPR </w:t>
            </w:r>
          </w:p>
        </w:tc>
      </w:tr>
    </w:tbl>
    <w:p w14:paraId="6E523D5E" w14:textId="77777777" w:rsidR="00281E14" w:rsidRPr="001D5EAA" w:rsidRDefault="00281E14" w:rsidP="001D5EAA">
      <w:pPr>
        <w:tabs>
          <w:tab w:val="left" w:pos="1245"/>
        </w:tabs>
        <w:spacing w:before="120" w:after="120"/>
        <w:jc w:val="both"/>
        <w:rPr>
          <w:color w:val="auto"/>
          <w:lang w:eastAsia="it-IT"/>
        </w:rPr>
      </w:pPr>
    </w:p>
    <w:sectPr w:rsidR="00281E14" w:rsidRPr="001D5EAA" w:rsidSect="001D5EAA">
      <w:footerReference w:type="even" r:id="rId9"/>
      <w:footerReference w:type="default" r:id="rId10"/>
      <w:footerReference w:type="first" r:id="rId11"/>
      <w:pgSz w:w="11906" w:h="16838"/>
      <w:pgMar w:top="1134" w:right="1134" w:bottom="1134" w:left="1134" w:header="720" w:footer="340" w:gutter="0"/>
      <w:cols w:space="708"/>
      <w:noEndnote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1649AEAE" w14:textId="77777777" w:rsidR="008F6195" w:rsidRDefault="008F6195" w:rsidP="00985B8B">
      <w:r>
        <w:separator/>
      </w:r>
    </w:p>
  </w:endnote>
  <w:endnote w:type="continuationSeparator" w:id="0">
    <w:p w14:paraId="71D0F385" w14:textId="77777777" w:rsidR="008F6195" w:rsidRDefault="008F6195" w:rsidP="00985B8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3909D98" w14:textId="77777777" w:rsidR="00242CE6" w:rsidRDefault="00242CE6" w:rsidP="00985B8B">
    <w:pPr>
      <w:pStyle w:val="Pidipagina"/>
      <w:framePr w:wrap="around" w:vAnchor="text" w:hAnchor="margin" w:xAlign="right" w:y="1"/>
      <w:rPr>
        <w:rStyle w:val="Numeropagina"/>
      </w:rPr>
    </w:pPr>
    <w:r>
      <w:rPr>
        <w:rStyle w:val="Numeropagina"/>
      </w:rPr>
      <w:fldChar w:fldCharType="begin"/>
    </w:r>
    <w:r>
      <w:rPr>
        <w:rStyle w:val="Numeropagina"/>
      </w:rPr>
      <w:instrText xml:space="preserve">PAGE  </w:instrText>
    </w:r>
    <w:r>
      <w:rPr>
        <w:rStyle w:val="Numeropagina"/>
      </w:rPr>
      <w:fldChar w:fldCharType="end"/>
    </w:r>
  </w:p>
  <w:p w14:paraId="7DFA8377" w14:textId="77777777" w:rsidR="00242CE6" w:rsidRDefault="00242CE6" w:rsidP="008C294A">
    <w:pPr>
      <w:pStyle w:val="Pidipa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3BB2009" w14:textId="77777777" w:rsidR="001D5EAA" w:rsidRPr="001D5EAA" w:rsidRDefault="001D5EAA" w:rsidP="001D5EAA">
    <w:pPr>
      <w:jc w:val="right"/>
      <w:rPr>
        <w:color w:val="auto"/>
        <w:sz w:val="10"/>
        <w:szCs w:val="10"/>
        <w:lang w:eastAsia="it-IT"/>
      </w:rPr>
    </w:pPr>
    <w:bookmarkStart w:id="3" w:name="_Hlk479843000"/>
    <w:r w:rsidRPr="001D5EAA">
      <w:rPr>
        <w:color w:val="auto"/>
        <w:sz w:val="10"/>
        <w:szCs w:val="10"/>
        <w:lang w:eastAsia="it-IT"/>
      </w:rPr>
      <w:t xml:space="preserve">Pag. </w:t>
    </w:r>
    <w:r w:rsidRPr="001D5EAA">
      <w:rPr>
        <w:color w:val="auto"/>
        <w:sz w:val="10"/>
        <w:szCs w:val="10"/>
        <w:lang w:eastAsia="it-IT"/>
      </w:rPr>
      <w:fldChar w:fldCharType="begin"/>
    </w:r>
    <w:r w:rsidRPr="001D5EAA">
      <w:rPr>
        <w:color w:val="auto"/>
        <w:sz w:val="10"/>
        <w:szCs w:val="10"/>
        <w:lang w:eastAsia="it-IT"/>
      </w:rPr>
      <w:instrText xml:space="preserve"> PAGE </w:instrText>
    </w:r>
    <w:r w:rsidRPr="001D5EAA">
      <w:rPr>
        <w:color w:val="auto"/>
        <w:sz w:val="10"/>
        <w:szCs w:val="10"/>
        <w:lang w:eastAsia="it-IT"/>
      </w:rPr>
      <w:fldChar w:fldCharType="separate"/>
    </w:r>
    <w:r w:rsidRPr="001D5EAA">
      <w:rPr>
        <w:color w:val="auto"/>
        <w:sz w:val="10"/>
        <w:szCs w:val="10"/>
        <w:lang w:eastAsia="it-IT"/>
      </w:rPr>
      <w:t>1</w:t>
    </w:r>
    <w:r w:rsidRPr="001D5EAA">
      <w:rPr>
        <w:color w:val="auto"/>
        <w:sz w:val="10"/>
        <w:szCs w:val="10"/>
        <w:lang w:eastAsia="it-IT"/>
      </w:rPr>
      <w:fldChar w:fldCharType="end"/>
    </w:r>
    <w:r w:rsidRPr="001D5EAA">
      <w:rPr>
        <w:color w:val="auto"/>
        <w:sz w:val="10"/>
        <w:szCs w:val="10"/>
        <w:lang w:eastAsia="it-IT"/>
      </w:rPr>
      <w:t xml:space="preserve"> di </w:t>
    </w:r>
    <w:r w:rsidRPr="001D5EAA">
      <w:rPr>
        <w:bCs/>
        <w:color w:val="auto"/>
        <w:sz w:val="10"/>
        <w:szCs w:val="10"/>
        <w:lang w:eastAsia="it-IT"/>
      </w:rPr>
      <w:fldChar w:fldCharType="begin"/>
    </w:r>
    <w:r w:rsidRPr="001D5EAA">
      <w:rPr>
        <w:bCs/>
        <w:color w:val="auto"/>
        <w:sz w:val="10"/>
        <w:szCs w:val="10"/>
        <w:lang w:eastAsia="it-IT"/>
      </w:rPr>
      <w:instrText xml:space="preserve"> NUMPAGES </w:instrText>
    </w:r>
    <w:r w:rsidRPr="001D5EAA">
      <w:rPr>
        <w:bCs/>
        <w:color w:val="auto"/>
        <w:sz w:val="10"/>
        <w:szCs w:val="10"/>
        <w:lang w:eastAsia="it-IT"/>
      </w:rPr>
      <w:fldChar w:fldCharType="separate"/>
    </w:r>
    <w:r w:rsidRPr="001D5EAA">
      <w:rPr>
        <w:bCs/>
        <w:color w:val="auto"/>
        <w:sz w:val="10"/>
        <w:szCs w:val="10"/>
        <w:lang w:eastAsia="it-IT"/>
      </w:rPr>
      <w:t>2</w:t>
    </w:r>
    <w:r w:rsidRPr="001D5EAA">
      <w:rPr>
        <w:bCs/>
        <w:color w:val="auto"/>
        <w:sz w:val="10"/>
        <w:szCs w:val="10"/>
        <w:lang w:eastAsia="it-IT"/>
      </w:rPr>
      <w:fldChar w:fldCharType="end"/>
    </w:r>
  </w:p>
  <w:bookmarkEnd w:id="3"/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9645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3"/>
      <w:gridCol w:w="7757"/>
    </w:tblGrid>
    <w:tr w:rsidR="001D5EAA" w:rsidRPr="001D5EAA" w14:paraId="40582525" w14:textId="77777777" w:rsidTr="00A00317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14:paraId="1E7A54CE" w14:textId="77777777" w:rsidR="001D5EAA" w:rsidRPr="001D5EAA" w:rsidRDefault="00203916" w:rsidP="001D5EAA">
          <w:pPr>
            <w:ind w:right="7370"/>
            <w:jc w:val="right"/>
            <w:rPr>
              <w:sz w:val="14"/>
              <w:szCs w:val="14"/>
              <w:lang w:eastAsia="it-IT"/>
            </w:rPr>
          </w:pPr>
          <w:r w:rsidRPr="001D5EAA">
            <w:rPr>
              <w:noProof/>
              <w:lang w:eastAsia="it-IT"/>
            </w:rPr>
            <w:drawing>
              <wp:inline distT="0" distB="0" distL="0" distR="0" wp14:anchorId="093B9F78" wp14:editId="4F617C1C">
                <wp:extent cx="457200" cy="171450"/>
                <wp:effectExtent l="0" t="0" r="0" b="0"/>
                <wp:docPr id="1" name="Immagine 1" descr="logo-gaspari_mini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logo-gaspari_mini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57200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14:paraId="56142047" w14:textId="77777777" w:rsidR="001D5EAA" w:rsidRPr="001D5EAA" w:rsidRDefault="001D5EAA" w:rsidP="001D5EAA">
          <w:pPr>
            <w:jc w:val="center"/>
            <w:rPr>
              <w:sz w:val="10"/>
              <w:szCs w:val="10"/>
            </w:rPr>
          </w:pPr>
          <w:r w:rsidRPr="001D5EAA">
            <w:rPr>
              <w:sz w:val="10"/>
              <w:szCs w:val="10"/>
            </w:rPr>
            <w:t xml:space="preserve">Cod. </w:t>
          </w:r>
          <w:r w:rsidRPr="001D5EAA">
            <w:rPr>
              <w:rFonts w:cs="Times New Roman"/>
              <w:color w:val="auto"/>
              <w:sz w:val="10"/>
              <w:szCs w:val="10"/>
              <w:lang w:eastAsia="it-IT"/>
            </w:rPr>
            <w:t>866700.O.</w:t>
          </w:r>
          <w:r>
            <w:rPr>
              <w:rFonts w:cs="Times New Roman"/>
              <w:color w:val="auto"/>
              <w:sz w:val="10"/>
              <w:szCs w:val="10"/>
              <w:lang w:eastAsia="it-IT"/>
            </w:rPr>
            <w:t>2</w:t>
          </w:r>
          <w:r w:rsidRPr="001D5EAA">
            <w:rPr>
              <w:rFonts w:cs="Times New Roman"/>
              <w:color w:val="auto"/>
              <w:sz w:val="10"/>
              <w:szCs w:val="10"/>
              <w:lang w:eastAsia="it-IT"/>
            </w:rPr>
            <w:t>1</w:t>
          </w:r>
        </w:p>
      </w:tc>
      <w:tc>
        <w:tcPr>
          <w:tcW w:w="7822" w:type="dxa"/>
          <w:vAlign w:val="center"/>
        </w:tcPr>
        <w:p w14:paraId="5D271B88" w14:textId="77777777" w:rsidR="001D5EAA" w:rsidRPr="001D5EAA" w:rsidRDefault="001D5EAA" w:rsidP="001D5EAA">
          <w:pPr>
            <w:ind w:right="87"/>
            <w:jc w:val="both"/>
            <w:rPr>
              <w:sz w:val="10"/>
              <w:szCs w:val="10"/>
              <w:lang w:eastAsia="it-IT"/>
            </w:rPr>
          </w:pPr>
        </w:p>
      </w:tc>
    </w:tr>
    <w:tr w:rsidR="001D5EAA" w:rsidRPr="001D5EAA" w14:paraId="2F420A9A" w14:textId="77777777" w:rsidTr="00A00317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14:paraId="1095D622" w14:textId="77777777" w:rsidR="001D5EAA" w:rsidRPr="001D5EAA" w:rsidRDefault="001D5EAA" w:rsidP="001D5EAA">
          <w:pPr>
            <w:rPr>
              <w:sz w:val="14"/>
              <w:szCs w:val="14"/>
              <w:lang w:eastAsia="it-IT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14:paraId="5F449A16" w14:textId="77777777" w:rsidR="001D5EAA" w:rsidRPr="001D5EAA" w:rsidRDefault="001D5EAA" w:rsidP="001D5EAA">
          <w:pPr>
            <w:jc w:val="center"/>
            <w:rPr>
              <w:sz w:val="10"/>
              <w:szCs w:val="10"/>
              <w:lang w:eastAsia="it-IT"/>
            </w:rPr>
          </w:pPr>
          <w:r w:rsidRPr="001D5EAA">
            <w:rPr>
              <w:sz w:val="10"/>
              <w:szCs w:val="10"/>
              <w:lang w:eastAsia="it-IT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14:paraId="65D81F9F" w14:textId="77777777" w:rsidR="001D5EAA" w:rsidRPr="001D5EAA" w:rsidRDefault="001D5EAA" w:rsidP="001D5EAA">
          <w:pPr>
            <w:ind w:right="87"/>
            <w:jc w:val="right"/>
            <w:rPr>
              <w:sz w:val="10"/>
              <w:szCs w:val="10"/>
              <w:lang w:eastAsia="it-IT"/>
            </w:rPr>
          </w:pPr>
          <w:r w:rsidRPr="001D5EAA">
            <w:rPr>
              <w:sz w:val="10"/>
              <w:szCs w:val="10"/>
              <w:lang w:eastAsia="it-IT"/>
            </w:rPr>
            <w:t xml:space="preserve">Pag. </w:t>
          </w:r>
          <w:r w:rsidRPr="001D5EAA">
            <w:rPr>
              <w:sz w:val="10"/>
              <w:szCs w:val="10"/>
              <w:lang w:eastAsia="it-IT"/>
            </w:rPr>
            <w:fldChar w:fldCharType="begin"/>
          </w:r>
          <w:r w:rsidRPr="001D5EAA">
            <w:rPr>
              <w:sz w:val="10"/>
              <w:szCs w:val="10"/>
              <w:lang w:eastAsia="it-IT"/>
            </w:rPr>
            <w:instrText xml:space="preserve"> PAGE </w:instrText>
          </w:r>
          <w:r w:rsidRPr="001D5EAA">
            <w:rPr>
              <w:sz w:val="10"/>
              <w:szCs w:val="10"/>
              <w:lang w:eastAsia="it-IT"/>
            </w:rPr>
            <w:fldChar w:fldCharType="separate"/>
          </w:r>
          <w:r w:rsidRPr="001D5EAA">
            <w:rPr>
              <w:sz w:val="10"/>
              <w:szCs w:val="10"/>
              <w:lang w:eastAsia="it-IT"/>
            </w:rPr>
            <w:t>1</w:t>
          </w:r>
          <w:r w:rsidRPr="001D5EAA">
            <w:rPr>
              <w:sz w:val="10"/>
              <w:szCs w:val="10"/>
              <w:lang w:eastAsia="it-IT"/>
            </w:rPr>
            <w:fldChar w:fldCharType="end"/>
          </w:r>
          <w:r w:rsidRPr="001D5EAA">
            <w:rPr>
              <w:sz w:val="10"/>
              <w:szCs w:val="10"/>
              <w:lang w:eastAsia="it-IT"/>
            </w:rPr>
            <w:t xml:space="preserve"> di </w:t>
          </w:r>
          <w:r w:rsidRPr="001D5EAA">
            <w:rPr>
              <w:bCs/>
              <w:sz w:val="10"/>
              <w:szCs w:val="10"/>
              <w:lang w:eastAsia="it-IT"/>
            </w:rPr>
            <w:fldChar w:fldCharType="begin"/>
          </w:r>
          <w:r w:rsidRPr="001D5EAA">
            <w:rPr>
              <w:bCs/>
              <w:sz w:val="10"/>
              <w:szCs w:val="10"/>
              <w:lang w:eastAsia="it-IT"/>
            </w:rPr>
            <w:instrText xml:space="preserve"> NUMPAGES </w:instrText>
          </w:r>
          <w:r w:rsidRPr="001D5EAA">
            <w:rPr>
              <w:bCs/>
              <w:sz w:val="10"/>
              <w:szCs w:val="10"/>
              <w:lang w:eastAsia="it-IT"/>
            </w:rPr>
            <w:fldChar w:fldCharType="separate"/>
          </w:r>
          <w:r w:rsidRPr="001D5EAA">
            <w:rPr>
              <w:bCs/>
              <w:sz w:val="10"/>
              <w:szCs w:val="10"/>
              <w:lang w:eastAsia="it-IT"/>
            </w:rPr>
            <w:t>2</w:t>
          </w:r>
          <w:r w:rsidRPr="001D5EAA">
            <w:rPr>
              <w:bCs/>
              <w:sz w:val="10"/>
              <w:szCs w:val="10"/>
              <w:lang w:eastAsia="it-IT"/>
            </w:rPr>
            <w:fldChar w:fldCharType="end"/>
          </w:r>
        </w:p>
      </w:tc>
    </w:tr>
  </w:tbl>
  <w:p w14:paraId="139D88BE" w14:textId="77777777" w:rsidR="001D5EAA" w:rsidRPr="001D5EAA" w:rsidRDefault="001D5EAA" w:rsidP="001D5EAA">
    <w:pPr>
      <w:tabs>
        <w:tab w:val="right" w:pos="9639"/>
      </w:tabs>
      <w:jc w:val="both"/>
      <w:rPr>
        <w:sz w:val="14"/>
        <w:szCs w:val="14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5CC82B65" w14:textId="77777777" w:rsidR="008F6195" w:rsidRDefault="008F6195" w:rsidP="00985B8B">
      <w:r>
        <w:separator/>
      </w:r>
    </w:p>
  </w:footnote>
  <w:footnote w:type="continuationSeparator" w:id="0">
    <w:p w14:paraId="5690290B" w14:textId="77777777" w:rsidR="008F6195" w:rsidRDefault="008F6195" w:rsidP="00985B8B">
      <w:r>
        <w:continuationSeparator/>
      </w:r>
    </w:p>
  </w:footnote>
  <w:footnote w:id="1">
    <w:p w14:paraId="69E31CE1" w14:textId="77777777" w:rsidR="0051261C" w:rsidRPr="001D5EAA" w:rsidRDefault="0051261C" w:rsidP="0051261C">
      <w:pPr>
        <w:pStyle w:val="Testonotaapidipagina"/>
        <w:rPr>
          <w:rFonts w:ascii="Arial" w:hAnsi="Arial" w:cs="Arial"/>
          <w:sz w:val="16"/>
          <w:szCs w:val="16"/>
        </w:rPr>
      </w:pPr>
      <w:r w:rsidRPr="001D5EAA">
        <w:rPr>
          <w:rStyle w:val="Rimandonotaapidipagina"/>
          <w:rFonts w:ascii="Arial" w:hAnsi="Arial" w:cs="Arial"/>
          <w:sz w:val="16"/>
          <w:szCs w:val="16"/>
        </w:rPr>
        <w:footnoteRef/>
      </w:r>
      <w:r w:rsidRPr="001D5EAA">
        <w:rPr>
          <w:rFonts w:ascii="Arial" w:hAnsi="Arial" w:cs="Arial"/>
          <w:sz w:val="16"/>
          <w:szCs w:val="16"/>
        </w:rPr>
        <w:t xml:space="preserve"> Ai sensi degli artt. 75 e 76 del D.P.R. n. 445/2000 e </w:t>
      </w:r>
      <w:proofErr w:type="spellStart"/>
      <w:r w:rsidRPr="001D5EAA">
        <w:rPr>
          <w:rFonts w:ascii="Arial" w:hAnsi="Arial" w:cs="Arial"/>
          <w:sz w:val="16"/>
          <w:szCs w:val="16"/>
        </w:rPr>
        <w:t>s.m.i.</w:t>
      </w:r>
      <w:proofErr w:type="spellEnd"/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22C52132"/>
    <w:multiLevelType w:val="hybridMultilevel"/>
    <w:tmpl w:val="8BD0450C"/>
    <w:lvl w:ilvl="0" w:tplc="3A727AAC">
      <w:start w:val="1"/>
      <w:numFmt w:val="bullet"/>
      <w:lvlText w:val=""/>
      <w:lvlJc w:val="left"/>
      <w:pPr>
        <w:tabs>
          <w:tab w:val="num" w:pos="356"/>
        </w:tabs>
        <w:ind w:left="356" w:hanging="284"/>
      </w:pPr>
      <w:rPr>
        <w:rFonts w:ascii="Wingdings" w:hAnsi="Wingdings" w:hint="default"/>
        <w:sz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8D77129"/>
    <w:multiLevelType w:val="hybridMultilevel"/>
    <w:tmpl w:val="1CB81C50"/>
    <w:lvl w:ilvl="0" w:tplc="CDAA95E8">
      <w:start w:val="1"/>
      <w:numFmt w:val="bullet"/>
      <w:lvlText w:val="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3F777775"/>
    <w:multiLevelType w:val="hybridMultilevel"/>
    <w:tmpl w:val="E7401E4C"/>
    <w:lvl w:ilvl="0" w:tplc="1AD83FDA">
      <w:start w:val="1"/>
      <w:numFmt w:val="lowerLetter"/>
      <w:lvlText w:val="%1)"/>
      <w:lvlJc w:val="left"/>
      <w:pPr>
        <w:tabs>
          <w:tab w:val="num" w:pos="900"/>
        </w:tabs>
        <w:ind w:left="900" w:hanging="54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2A80736"/>
    <w:multiLevelType w:val="hybridMultilevel"/>
    <w:tmpl w:val="0DC8F6B2"/>
    <w:lvl w:ilvl="0" w:tplc="0410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0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64EC107E"/>
    <w:multiLevelType w:val="hybridMultilevel"/>
    <w:tmpl w:val="E6807488"/>
    <w:lvl w:ilvl="0" w:tplc="0E16B326">
      <w:start w:val="1"/>
      <w:numFmt w:val="decimal"/>
      <w:lvlText w:val="%1."/>
      <w:lvlJc w:val="left"/>
      <w:pPr>
        <w:tabs>
          <w:tab w:val="num" w:pos="284"/>
        </w:tabs>
        <w:ind w:left="284" w:hanging="284"/>
      </w:pPr>
      <w:rPr>
        <w:rFonts w:hint="default"/>
        <w:b w:val="0"/>
      </w:rPr>
    </w:lvl>
    <w:lvl w:ilvl="1" w:tplc="A8F2E9A4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689E378F"/>
    <w:multiLevelType w:val="hybridMultilevel"/>
    <w:tmpl w:val="4A7E12F6"/>
    <w:lvl w:ilvl="0" w:tplc="0410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DA06622"/>
    <w:multiLevelType w:val="hybridMultilevel"/>
    <w:tmpl w:val="E1A04166"/>
    <w:lvl w:ilvl="0" w:tplc="D194B664">
      <w:start w:val="1"/>
      <w:numFmt w:val="bullet"/>
      <w:lvlText w:val=""/>
      <w:lvlJc w:val="left"/>
      <w:pPr>
        <w:tabs>
          <w:tab w:val="num" w:pos="360"/>
        </w:tabs>
        <w:ind w:left="340" w:hanging="340"/>
      </w:pPr>
      <w:rPr>
        <w:rFonts w:ascii="Symbol" w:hAnsi="Symbol" w:hint="default"/>
        <w:b/>
        <w:color w:val="auto"/>
      </w:rPr>
    </w:lvl>
    <w:lvl w:ilvl="1" w:tplc="A8F2E9A4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74C030CC"/>
    <w:multiLevelType w:val="hybridMultilevel"/>
    <w:tmpl w:val="2CB47710"/>
    <w:lvl w:ilvl="0" w:tplc="B1244CCE">
      <w:start w:val="1"/>
      <w:numFmt w:val="decimal"/>
      <w:lvlText w:val="%1."/>
      <w:lvlJc w:val="left"/>
      <w:pPr>
        <w:tabs>
          <w:tab w:val="num" w:pos="284"/>
        </w:tabs>
        <w:ind w:left="284" w:hanging="284"/>
      </w:pPr>
      <w:rPr>
        <w:rFonts w:hint="default"/>
        <w:b/>
      </w:rPr>
    </w:lvl>
    <w:lvl w:ilvl="1" w:tplc="A8F2E9A4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"/>
  </w:num>
  <w:num w:numId="2">
    <w:abstractNumId w:val="1"/>
  </w:num>
  <w:num w:numId="3">
    <w:abstractNumId w:val="5"/>
  </w:num>
  <w:num w:numId="4">
    <w:abstractNumId w:val="3"/>
  </w:num>
  <w:num w:numId="5">
    <w:abstractNumId w:val="0"/>
  </w:num>
  <w:num w:numId="6">
    <w:abstractNumId w:val="4"/>
  </w:num>
  <w:num w:numId="7">
    <w:abstractNumId w:val="6"/>
  </w:num>
  <w:num w:numId="8">
    <w:abstractNumId w:val="7"/>
  </w:num>
  <w:num w:numId="9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283"/>
  <w:drawingGridHorizontalSpacing w:val="100"/>
  <w:displayHorizont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8606F"/>
    <w:rsid w:val="000026A4"/>
    <w:rsid w:val="0001087C"/>
    <w:rsid w:val="00023DE9"/>
    <w:rsid w:val="0002510C"/>
    <w:rsid w:val="00030F71"/>
    <w:rsid w:val="00037C5B"/>
    <w:rsid w:val="00037E6C"/>
    <w:rsid w:val="00062C59"/>
    <w:rsid w:val="00080256"/>
    <w:rsid w:val="000808DF"/>
    <w:rsid w:val="0008637F"/>
    <w:rsid w:val="0009714F"/>
    <w:rsid w:val="000A426E"/>
    <w:rsid w:val="000D60EA"/>
    <w:rsid w:val="000F3264"/>
    <w:rsid w:val="00106003"/>
    <w:rsid w:val="00114297"/>
    <w:rsid w:val="001165B5"/>
    <w:rsid w:val="001209DB"/>
    <w:rsid w:val="001433F5"/>
    <w:rsid w:val="0017604D"/>
    <w:rsid w:val="00182368"/>
    <w:rsid w:val="00196527"/>
    <w:rsid w:val="001A6EB4"/>
    <w:rsid w:val="001B44C9"/>
    <w:rsid w:val="001B4BFB"/>
    <w:rsid w:val="001C3353"/>
    <w:rsid w:val="001D5EAA"/>
    <w:rsid w:val="001E76A3"/>
    <w:rsid w:val="001F1E25"/>
    <w:rsid w:val="00203916"/>
    <w:rsid w:val="00205E81"/>
    <w:rsid w:val="002137C1"/>
    <w:rsid w:val="00230AE5"/>
    <w:rsid w:val="002319FB"/>
    <w:rsid w:val="00237E6E"/>
    <w:rsid w:val="00242CE6"/>
    <w:rsid w:val="0025520D"/>
    <w:rsid w:val="002635EA"/>
    <w:rsid w:val="00267D51"/>
    <w:rsid w:val="00280735"/>
    <w:rsid w:val="00281ACA"/>
    <w:rsid w:val="00281E14"/>
    <w:rsid w:val="002A0FC1"/>
    <w:rsid w:val="002A204F"/>
    <w:rsid w:val="002A2B2E"/>
    <w:rsid w:val="002B1619"/>
    <w:rsid w:val="002D6617"/>
    <w:rsid w:val="002D6AFD"/>
    <w:rsid w:val="002E42B1"/>
    <w:rsid w:val="002F27E9"/>
    <w:rsid w:val="00306A6A"/>
    <w:rsid w:val="003759EC"/>
    <w:rsid w:val="00384015"/>
    <w:rsid w:val="003E3835"/>
    <w:rsid w:val="003E6ADC"/>
    <w:rsid w:val="003E6FAB"/>
    <w:rsid w:val="00404620"/>
    <w:rsid w:val="00416C7D"/>
    <w:rsid w:val="00422502"/>
    <w:rsid w:val="004564EE"/>
    <w:rsid w:val="00463450"/>
    <w:rsid w:val="0046544E"/>
    <w:rsid w:val="00470323"/>
    <w:rsid w:val="004762A6"/>
    <w:rsid w:val="00481D73"/>
    <w:rsid w:val="00494E03"/>
    <w:rsid w:val="004A5545"/>
    <w:rsid w:val="004D401C"/>
    <w:rsid w:val="004E2FB6"/>
    <w:rsid w:val="004F3AD1"/>
    <w:rsid w:val="005010EB"/>
    <w:rsid w:val="0051261C"/>
    <w:rsid w:val="0052414C"/>
    <w:rsid w:val="005306BE"/>
    <w:rsid w:val="00590862"/>
    <w:rsid w:val="005A10D7"/>
    <w:rsid w:val="005A4180"/>
    <w:rsid w:val="005C247F"/>
    <w:rsid w:val="005C45A7"/>
    <w:rsid w:val="005C74FC"/>
    <w:rsid w:val="00606312"/>
    <w:rsid w:val="0061744E"/>
    <w:rsid w:val="00617CA6"/>
    <w:rsid w:val="0062114F"/>
    <w:rsid w:val="00626E0E"/>
    <w:rsid w:val="00634073"/>
    <w:rsid w:val="00636F78"/>
    <w:rsid w:val="0065500F"/>
    <w:rsid w:val="006557F7"/>
    <w:rsid w:val="0067509A"/>
    <w:rsid w:val="006839BD"/>
    <w:rsid w:val="0069193C"/>
    <w:rsid w:val="006F79B3"/>
    <w:rsid w:val="0073599C"/>
    <w:rsid w:val="00747A6C"/>
    <w:rsid w:val="00751358"/>
    <w:rsid w:val="007570ED"/>
    <w:rsid w:val="00761A86"/>
    <w:rsid w:val="00770DF6"/>
    <w:rsid w:val="007742F7"/>
    <w:rsid w:val="0077480C"/>
    <w:rsid w:val="00775673"/>
    <w:rsid w:val="007B35B8"/>
    <w:rsid w:val="007C2BF0"/>
    <w:rsid w:val="007D700C"/>
    <w:rsid w:val="007F6B91"/>
    <w:rsid w:val="007F75E1"/>
    <w:rsid w:val="008026B1"/>
    <w:rsid w:val="008041B2"/>
    <w:rsid w:val="00813949"/>
    <w:rsid w:val="00820219"/>
    <w:rsid w:val="00820F9A"/>
    <w:rsid w:val="00831346"/>
    <w:rsid w:val="00833F42"/>
    <w:rsid w:val="00882049"/>
    <w:rsid w:val="0088766D"/>
    <w:rsid w:val="00896B48"/>
    <w:rsid w:val="008A1006"/>
    <w:rsid w:val="008A2FF0"/>
    <w:rsid w:val="008A3891"/>
    <w:rsid w:val="008C294A"/>
    <w:rsid w:val="008D097E"/>
    <w:rsid w:val="008E1B01"/>
    <w:rsid w:val="008F6195"/>
    <w:rsid w:val="008F61F4"/>
    <w:rsid w:val="00903FAD"/>
    <w:rsid w:val="00926AB1"/>
    <w:rsid w:val="00942CA2"/>
    <w:rsid w:val="009431D2"/>
    <w:rsid w:val="00964B05"/>
    <w:rsid w:val="00985B8B"/>
    <w:rsid w:val="0098606F"/>
    <w:rsid w:val="00990998"/>
    <w:rsid w:val="00994BFF"/>
    <w:rsid w:val="00995287"/>
    <w:rsid w:val="009A0296"/>
    <w:rsid w:val="009C0A15"/>
    <w:rsid w:val="009C772B"/>
    <w:rsid w:val="009D177E"/>
    <w:rsid w:val="009F7BCE"/>
    <w:rsid w:val="00A00317"/>
    <w:rsid w:val="00A0091C"/>
    <w:rsid w:val="00A17A9D"/>
    <w:rsid w:val="00A225A9"/>
    <w:rsid w:val="00A33B41"/>
    <w:rsid w:val="00A35279"/>
    <w:rsid w:val="00A42A0B"/>
    <w:rsid w:val="00A43B39"/>
    <w:rsid w:val="00A526A1"/>
    <w:rsid w:val="00A67684"/>
    <w:rsid w:val="00A77E2E"/>
    <w:rsid w:val="00A8082C"/>
    <w:rsid w:val="00A84037"/>
    <w:rsid w:val="00AA1655"/>
    <w:rsid w:val="00AA3FDA"/>
    <w:rsid w:val="00AB2B01"/>
    <w:rsid w:val="00AD6E39"/>
    <w:rsid w:val="00AD7521"/>
    <w:rsid w:val="00AF3C26"/>
    <w:rsid w:val="00AF61EF"/>
    <w:rsid w:val="00B051F1"/>
    <w:rsid w:val="00B055D9"/>
    <w:rsid w:val="00B05855"/>
    <w:rsid w:val="00B23A5A"/>
    <w:rsid w:val="00B342F4"/>
    <w:rsid w:val="00B46426"/>
    <w:rsid w:val="00B562C1"/>
    <w:rsid w:val="00B56744"/>
    <w:rsid w:val="00B63F0E"/>
    <w:rsid w:val="00B8050E"/>
    <w:rsid w:val="00B81000"/>
    <w:rsid w:val="00B83312"/>
    <w:rsid w:val="00B85A47"/>
    <w:rsid w:val="00BC7DA0"/>
    <w:rsid w:val="00BD2068"/>
    <w:rsid w:val="00BE331E"/>
    <w:rsid w:val="00BF5ACB"/>
    <w:rsid w:val="00C0356A"/>
    <w:rsid w:val="00C64CB4"/>
    <w:rsid w:val="00C73072"/>
    <w:rsid w:val="00C82DB9"/>
    <w:rsid w:val="00C90F15"/>
    <w:rsid w:val="00C976D9"/>
    <w:rsid w:val="00C97922"/>
    <w:rsid w:val="00CD1D1B"/>
    <w:rsid w:val="00D052B3"/>
    <w:rsid w:val="00D06C86"/>
    <w:rsid w:val="00D11B59"/>
    <w:rsid w:val="00D165FE"/>
    <w:rsid w:val="00D20FEF"/>
    <w:rsid w:val="00D46910"/>
    <w:rsid w:val="00D741A2"/>
    <w:rsid w:val="00D925AC"/>
    <w:rsid w:val="00D94654"/>
    <w:rsid w:val="00DB7E7B"/>
    <w:rsid w:val="00DC3992"/>
    <w:rsid w:val="00DC65BC"/>
    <w:rsid w:val="00DD111E"/>
    <w:rsid w:val="00DD441C"/>
    <w:rsid w:val="00E001AF"/>
    <w:rsid w:val="00E10B0D"/>
    <w:rsid w:val="00E20841"/>
    <w:rsid w:val="00E2180B"/>
    <w:rsid w:val="00E573D4"/>
    <w:rsid w:val="00E65C08"/>
    <w:rsid w:val="00E815F0"/>
    <w:rsid w:val="00EA05E1"/>
    <w:rsid w:val="00EB7AB3"/>
    <w:rsid w:val="00EC010F"/>
    <w:rsid w:val="00ED0B71"/>
    <w:rsid w:val="00F21C0B"/>
    <w:rsid w:val="00F2247A"/>
    <w:rsid w:val="00F24030"/>
    <w:rsid w:val="00F26C2E"/>
    <w:rsid w:val="00F36378"/>
    <w:rsid w:val="00F94468"/>
    <w:rsid w:val="00FA610F"/>
    <w:rsid w:val="00FE119F"/>
    <w:rsid w:val="00FE5631"/>
    <w:rsid w:val="00FE7989"/>
    <w:rsid w:val="00FF6A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173868D7"/>
  <w15:chartTrackingRefBased/>
  <w15:docId w15:val="{CE748666-2748-4A5C-806E-09CD46A115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e">
    <w:name w:val="Normal"/>
    <w:qFormat/>
    <w:rsid w:val="0002510C"/>
    <w:rPr>
      <w:rFonts w:ascii="Arial" w:hAnsi="Arial" w:cs="Arial"/>
      <w:color w:val="000000"/>
      <w:lang w:eastAsia="en-US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rsid w:val="008C294A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"/>
    <w:uiPriority w:val="99"/>
    <w:rsid w:val="008C294A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8C294A"/>
  </w:style>
  <w:style w:type="paragraph" w:styleId="Testonotaapidipagina">
    <w:name w:val="footnote text"/>
    <w:basedOn w:val="Normale"/>
    <w:link w:val="TestonotaapidipaginaCarattere"/>
    <w:unhideWhenUsed/>
    <w:rsid w:val="00C0356A"/>
    <w:rPr>
      <w:rFonts w:ascii="Calibri" w:eastAsia="Calibri" w:hAnsi="Calibri" w:cs="Times New Roman"/>
      <w:color w:val="auto"/>
    </w:rPr>
  </w:style>
  <w:style w:type="character" w:customStyle="1" w:styleId="TestonotaapidipaginaCarattere">
    <w:name w:val="Testo nota a piè di pagina Carattere"/>
    <w:link w:val="Testonotaapidipagina"/>
    <w:rsid w:val="00C0356A"/>
    <w:rPr>
      <w:rFonts w:ascii="Calibri" w:eastAsia="Calibri" w:hAnsi="Calibri"/>
      <w:lang w:eastAsia="en-US"/>
    </w:rPr>
  </w:style>
  <w:style w:type="character" w:styleId="Rimandonotaapidipagina">
    <w:name w:val="footnote reference"/>
    <w:unhideWhenUsed/>
    <w:rsid w:val="00C0356A"/>
    <w:rPr>
      <w:vertAlign w:val="superscript"/>
    </w:rPr>
  </w:style>
  <w:style w:type="table" w:styleId="Grigliatabella">
    <w:name w:val="Table Grid"/>
    <w:basedOn w:val="Tabellanormale"/>
    <w:rsid w:val="00C0356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1">
    <w:name w:val="Griglia tabella1"/>
    <w:basedOn w:val="Tabellanormale"/>
    <w:next w:val="Grigliatabella"/>
    <w:uiPriority w:val="59"/>
    <w:rsid w:val="003E3835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Enfasigrassetto">
    <w:name w:val="Strong"/>
    <w:uiPriority w:val="22"/>
    <w:qFormat/>
    <w:rsid w:val="001D5EAA"/>
    <w:rPr>
      <w:b/>
      <w:bCs/>
    </w:rPr>
  </w:style>
  <w:style w:type="character" w:customStyle="1" w:styleId="PidipaginaCarattere">
    <w:name w:val="Piè di pagina Carattere"/>
    <w:link w:val="Pidipagina"/>
    <w:uiPriority w:val="99"/>
    <w:locked/>
    <w:rsid w:val="001D5EAA"/>
    <w:rPr>
      <w:rFonts w:ascii="Arial" w:hAnsi="Arial" w:cs="Arial"/>
      <w:color w:val="000000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6877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3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3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2229055-8F2D-4255-B978-6B5AA06C2F2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652</Words>
  <Characters>3718</Characters>
  <Application>Microsoft Office Word</Application>
  <DocSecurity>0</DocSecurity>
  <Lines>30</Lines>
  <Paragraphs>8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Comune di </vt:lpstr>
    </vt:vector>
  </TitlesOfParts>
  <Company/>
  <LinksUpToDate>false</LinksUpToDate>
  <CharactersWithSpaces>4362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Comune di</dc:title>
  <dc:subject/>
  <dc:creator>Grafiche E.Gaspari S.r.l.</dc:creator>
  <cp:keywords/>
  <dc:description/>
  <cp:lastModifiedBy>Riccardo Moraldi</cp:lastModifiedBy>
  <cp:revision>3</cp:revision>
  <cp:lastPrinted>2006-03-14T14:48:00Z</cp:lastPrinted>
  <dcterms:created xsi:type="dcterms:W3CDTF">2019-05-28T09:07:00Z</dcterms:created>
  <dcterms:modified xsi:type="dcterms:W3CDTF">2020-08-13T13:15:00Z</dcterms:modified>
</cp:coreProperties>
</file>